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C2AAAC0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DF3161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D59E364" w:rsidR="003D4539" w:rsidRPr="003D4539" w:rsidRDefault="003D4539" w:rsidP="00DF316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F3161" w:rsidRPr="00DF3161">
        <w:rPr>
          <w:rFonts w:ascii="Arial" w:eastAsia="Arial" w:hAnsi="Arial" w:cs="Arial"/>
          <w:color w:val="auto"/>
          <w:sz w:val="22"/>
          <w:szCs w:val="22"/>
          <w:lang w:eastAsia="ar-SA"/>
        </w:rPr>
        <w:t>PZ.293.85.2026</w:t>
      </w:r>
    </w:p>
    <w:p w14:paraId="760BDC16" w14:textId="3DA28E04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F3161" w:rsidRPr="00DF3161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0772/IZ20EZ/00319/00308/26/P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45E905D" w14:textId="77777777" w:rsidR="004E0F75" w:rsidRPr="004E0F75" w:rsidRDefault="004E0F75" w:rsidP="004E0F75">
      <w:pPr>
        <w:rPr>
          <w:rFonts w:ascii="Arial" w:hAnsi="Arial" w:cs="Arial"/>
          <w:b/>
          <w:sz w:val="22"/>
          <w:szCs w:val="22"/>
        </w:rPr>
      </w:pPr>
      <w:r w:rsidRPr="004E0F75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5AD4F9EE" w14:textId="77777777" w:rsidR="004E0F75" w:rsidRPr="004E0F75" w:rsidRDefault="004E0F75" w:rsidP="004E0F75">
      <w:pPr>
        <w:rPr>
          <w:rFonts w:ascii="Arial" w:hAnsi="Arial" w:cs="Arial"/>
          <w:b/>
          <w:sz w:val="22"/>
          <w:szCs w:val="22"/>
        </w:rPr>
      </w:pPr>
      <w:r w:rsidRPr="004E0F75">
        <w:rPr>
          <w:rFonts w:ascii="Arial" w:hAnsi="Arial" w:cs="Arial"/>
          <w:b/>
          <w:sz w:val="22"/>
          <w:szCs w:val="22"/>
        </w:rPr>
        <w:t>ul. Wolności 30</w:t>
      </w:r>
    </w:p>
    <w:p w14:paraId="3784F781" w14:textId="77777777" w:rsidR="004E0F75" w:rsidRDefault="004E0F75" w:rsidP="004E0F75">
      <w:pPr>
        <w:rPr>
          <w:rFonts w:ascii="Arial" w:hAnsi="Arial" w:cs="Arial"/>
          <w:b/>
          <w:sz w:val="22"/>
          <w:szCs w:val="22"/>
        </w:rPr>
      </w:pPr>
      <w:r w:rsidRPr="004E0F75">
        <w:rPr>
          <w:rFonts w:ascii="Arial" w:hAnsi="Arial" w:cs="Arial"/>
          <w:b/>
          <w:sz w:val="22"/>
          <w:szCs w:val="22"/>
        </w:rPr>
        <w:t>63-400 Ostrów Wielkopolskim</w:t>
      </w:r>
    </w:p>
    <w:p w14:paraId="314F0E8F" w14:textId="77777777" w:rsidR="004E0F75" w:rsidRDefault="004E0F75" w:rsidP="004E0F75">
      <w:pPr>
        <w:rPr>
          <w:rFonts w:ascii="Arial" w:hAnsi="Arial" w:cs="Arial"/>
          <w:b/>
          <w:sz w:val="22"/>
          <w:szCs w:val="22"/>
        </w:rPr>
      </w:pPr>
    </w:p>
    <w:p w14:paraId="13F85B67" w14:textId="77777777" w:rsidR="004E0F75" w:rsidRPr="004E0F75" w:rsidRDefault="004E0F75" w:rsidP="004E0F75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7BC753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F3161" w:rsidRPr="00DF3161">
        <w:rPr>
          <w:rFonts w:ascii="Arial" w:hAnsi="Arial" w:cs="Arial"/>
          <w:b/>
          <w:bCs/>
          <w:sz w:val="22"/>
          <w:szCs w:val="22"/>
        </w:rPr>
        <w:t>REMONT URZĄDZEŃ KONTROLI NIEZAJĘTOŚCI POLEGAJĄCY NA PRZEBUDOWIE URZĄDZEŃ TYPU SOT ORAZ KLASYCZNYCH ODCINKÓW KONTROLI NIEZAJĘTOSCI TORÓW I ROZJAZDÓW NA SYSTEM W OPARCIU O LICZNIKI OSI KOŁA Zadanie nr 1; Zadanie nr 2</w:t>
      </w:r>
      <w:r w:rsidR="00DF3161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7777777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B35B55">
        <w:rPr>
          <w:rFonts w:ascii="Arial" w:hAnsi="Arial" w:cs="Arial"/>
          <w:i/>
          <w:sz w:val="22"/>
          <w:szCs w:val="22"/>
          <w:highlight w:val="green"/>
        </w:rPr>
        <w:t>(Zapis należy pozostawić jedynie w przypadku gdy Zamawiający dopuszcza podwykonawstwo</w:t>
      </w:r>
      <w:r w:rsidRPr="00B35B55">
        <w:rPr>
          <w:rFonts w:ascii="Arial" w:hAnsi="Arial" w:cs="Arial"/>
          <w:color w:val="auto"/>
          <w:sz w:val="22"/>
          <w:szCs w:val="22"/>
          <w:highlight w:val="green"/>
        </w:rPr>
        <w:t>)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4E5D769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F3161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. X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5E798C" w:rsidRPr="00E673CB">
        <w:rPr>
          <w:rFonts w:ascii="Arial" w:hAnsi="Arial" w:cs="Arial"/>
          <w:color w:val="auto"/>
          <w:sz w:val="22"/>
          <w:szCs w:val="22"/>
          <w:highlight w:val="cyan"/>
        </w:rPr>
        <w:t>.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 xml:space="preserve"> XVIII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0DE814C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DF316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0F75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96D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BF7C1A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3161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664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Mecwaldowska Marta</cp:lastModifiedBy>
  <cp:revision>21</cp:revision>
  <cp:lastPrinted>2020-12-31T10:36:00Z</cp:lastPrinted>
  <dcterms:created xsi:type="dcterms:W3CDTF">2021-01-07T09:37:00Z</dcterms:created>
  <dcterms:modified xsi:type="dcterms:W3CDTF">2026-03-02T10:52:00Z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